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5EFD1" w14:textId="4D722727" w:rsidR="00947950" w:rsidRP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 xml:space="preserve">Osijek </w:t>
      </w:r>
      <w:r w:rsidR="00091767">
        <w:rPr>
          <w:rFonts w:ascii="Times New Roman" w:hAnsi="Times New Roman" w:cs="Times New Roman"/>
          <w:sz w:val="24"/>
          <w:szCs w:val="24"/>
        </w:rPr>
        <w:t>0</w:t>
      </w:r>
      <w:r w:rsidR="00CD1A2E">
        <w:rPr>
          <w:rFonts w:ascii="Times New Roman" w:hAnsi="Times New Roman" w:cs="Times New Roman"/>
          <w:sz w:val="24"/>
          <w:szCs w:val="24"/>
        </w:rPr>
        <w:t>8. rujna</w:t>
      </w:r>
      <w:r w:rsidR="001F710A">
        <w:rPr>
          <w:rFonts w:ascii="Times New Roman" w:hAnsi="Times New Roman" w:cs="Times New Roman"/>
          <w:sz w:val="24"/>
          <w:szCs w:val="24"/>
        </w:rPr>
        <w:t xml:space="preserve"> </w:t>
      </w:r>
      <w:r w:rsidR="001A6456">
        <w:rPr>
          <w:rFonts w:ascii="Times New Roman" w:hAnsi="Times New Roman" w:cs="Times New Roman"/>
          <w:sz w:val="24"/>
          <w:szCs w:val="24"/>
        </w:rPr>
        <w:t>202</w:t>
      </w:r>
      <w:r w:rsidR="00091767">
        <w:rPr>
          <w:rFonts w:ascii="Times New Roman" w:hAnsi="Times New Roman" w:cs="Times New Roman"/>
          <w:sz w:val="24"/>
          <w:szCs w:val="24"/>
        </w:rPr>
        <w:t>6</w:t>
      </w:r>
      <w:r w:rsidR="001A6456">
        <w:rPr>
          <w:rFonts w:ascii="Times New Roman" w:hAnsi="Times New Roman" w:cs="Times New Roman"/>
          <w:sz w:val="24"/>
          <w:szCs w:val="24"/>
        </w:rPr>
        <w:t>.</w:t>
      </w:r>
    </w:p>
    <w:p w14:paraId="228E26DB" w14:textId="55233115" w:rsidR="00997259" w:rsidRP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>Ur.</w:t>
      </w:r>
      <w:r w:rsidR="002A6744">
        <w:rPr>
          <w:rFonts w:ascii="Times New Roman" w:hAnsi="Times New Roman" w:cs="Times New Roman"/>
          <w:sz w:val="24"/>
          <w:szCs w:val="24"/>
        </w:rPr>
        <w:t xml:space="preserve"> </w:t>
      </w:r>
      <w:r w:rsidRPr="00997259">
        <w:rPr>
          <w:rFonts w:ascii="Times New Roman" w:hAnsi="Times New Roman" w:cs="Times New Roman"/>
          <w:sz w:val="24"/>
          <w:szCs w:val="24"/>
        </w:rPr>
        <w:t xml:space="preserve">broj: </w:t>
      </w:r>
      <w:r w:rsidR="008D762A">
        <w:rPr>
          <w:rFonts w:ascii="Times New Roman" w:hAnsi="Times New Roman"/>
          <w:sz w:val="24"/>
        </w:rPr>
        <w:t>2158-102-2</w:t>
      </w:r>
      <w:r w:rsidR="00091767">
        <w:rPr>
          <w:rFonts w:ascii="Times New Roman" w:hAnsi="Times New Roman"/>
          <w:sz w:val="24"/>
        </w:rPr>
        <w:t>6</w:t>
      </w:r>
      <w:r w:rsidR="008D762A">
        <w:rPr>
          <w:rFonts w:ascii="Times New Roman" w:hAnsi="Times New Roman"/>
          <w:sz w:val="24"/>
        </w:rPr>
        <w:t>/</w:t>
      </w:r>
      <w:r w:rsidR="00380624">
        <w:rPr>
          <w:rFonts w:ascii="Times New Roman" w:hAnsi="Times New Roman"/>
          <w:sz w:val="24"/>
        </w:rPr>
        <w:t>1698</w:t>
      </w:r>
    </w:p>
    <w:p w14:paraId="79131C91" w14:textId="77777777" w:rsidR="001A6456" w:rsidRPr="00997259" w:rsidRDefault="001A6456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15403" w14:textId="1BCFA16B" w:rsidR="00997259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 xml:space="preserve">Predmet: poziv na usmeno testiranje kandidata za radno mjesto </w:t>
      </w:r>
      <w:r w:rsidR="00CD1A2E">
        <w:rPr>
          <w:rFonts w:ascii="Times New Roman" w:hAnsi="Times New Roman" w:cs="Times New Roman"/>
          <w:b/>
          <w:bCs/>
          <w:sz w:val="24"/>
          <w:szCs w:val="24"/>
        </w:rPr>
        <w:t>fizioterapeut.</w:t>
      </w:r>
    </w:p>
    <w:p w14:paraId="44828611" w14:textId="0F6A3525" w:rsidR="0031429F" w:rsidRPr="00CD1A2E" w:rsidRDefault="0099725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259">
        <w:rPr>
          <w:rFonts w:ascii="Times New Roman" w:hAnsi="Times New Roman" w:cs="Times New Roman"/>
          <w:sz w:val="24"/>
          <w:szCs w:val="24"/>
        </w:rPr>
        <w:tab/>
        <w:t xml:space="preserve">Razgovor/intervju s kandidatima koji zadovoljavaju uvjetima </w:t>
      </w:r>
      <w:r w:rsidR="008D3C9A">
        <w:rPr>
          <w:rFonts w:ascii="Times New Roman" w:hAnsi="Times New Roman" w:cs="Times New Roman"/>
          <w:sz w:val="24"/>
          <w:szCs w:val="24"/>
        </w:rPr>
        <w:t>natječaja</w:t>
      </w:r>
      <w:r w:rsidR="00CD1A2E">
        <w:rPr>
          <w:rFonts w:ascii="Times New Roman" w:hAnsi="Times New Roman" w:cs="Times New Roman"/>
          <w:sz w:val="24"/>
          <w:szCs w:val="24"/>
        </w:rPr>
        <w:t xml:space="preserve"> te koji su zadovoljili bodovni prag na pismenom testiranju,</w:t>
      </w:r>
      <w:r w:rsidR="008D3C9A">
        <w:rPr>
          <w:rFonts w:ascii="Times New Roman" w:hAnsi="Times New Roman" w:cs="Times New Roman"/>
          <w:sz w:val="24"/>
          <w:szCs w:val="24"/>
        </w:rPr>
        <w:t xml:space="preserve"> održat će se u</w:t>
      </w:r>
      <w:r w:rsidR="00001B59">
        <w:rPr>
          <w:rFonts w:ascii="Times New Roman" w:hAnsi="Times New Roman" w:cs="Times New Roman"/>
          <w:sz w:val="24"/>
          <w:szCs w:val="24"/>
        </w:rPr>
        <w:t xml:space="preserve"> </w:t>
      </w:r>
      <w:r w:rsidR="00CD1A2E">
        <w:rPr>
          <w:rFonts w:ascii="Times New Roman" w:hAnsi="Times New Roman" w:cs="Times New Roman"/>
          <w:b/>
          <w:bCs/>
          <w:sz w:val="24"/>
          <w:szCs w:val="24"/>
        </w:rPr>
        <w:t>ponedjeljak</w:t>
      </w:r>
      <w:r w:rsidR="000B4E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50E7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D1A2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50E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D1A2E">
        <w:rPr>
          <w:rFonts w:ascii="Times New Roman" w:hAnsi="Times New Roman" w:cs="Times New Roman"/>
          <w:b/>
          <w:bCs/>
          <w:sz w:val="24"/>
          <w:szCs w:val="24"/>
        </w:rPr>
        <w:t>rujna</w:t>
      </w:r>
      <w:r w:rsidR="000B4E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5A0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50E7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95A06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Pr="00997259">
        <w:rPr>
          <w:rFonts w:ascii="Times New Roman" w:hAnsi="Times New Roman" w:cs="Times New Roman"/>
          <w:sz w:val="24"/>
          <w:szCs w:val="24"/>
        </w:rPr>
        <w:t>, u Centru za pružanje usluga u zajednici Osijek – „JA kao i TI“ Osijek, Martina Divalta 2,</w:t>
      </w:r>
      <w:r w:rsidR="0031429F">
        <w:rPr>
          <w:rFonts w:ascii="Times New Roman" w:hAnsi="Times New Roman" w:cs="Times New Roman"/>
          <w:sz w:val="24"/>
          <w:szCs w:val="24"/>
        </w:rPr>
        <w:t xml:space="preserve"> </w:t>
      </w:r>
      <w:r w:rsidR="001F710A">
        <w:rPr>
          <w:rFonts w:ascii="Times New Roman" w:hAnsi="Times New Roman" w:cs="Times New Roman"/>
          <w:sz w:val="24"/>
          <w:szCs w:val="24"/>
        </w:rPr>
        <w:t xml:space="preserve">s početkom </w:t>
      </w:r>
      <w:r w:rsidR="00CD1A2E">
        <w:rPr>
          <w:rFonts w:ascii="Times New Roman" w:hAnsi="Times New Roman" w:cs="Times New Roman"/>
          <w:sz w:val="24"/>
          <w:szCs w:val="24"/>
        </w:rPr>
        <w:t>od</w:t>
      </w:r>
      <w:r w:rsidR="001F710A">
        <w:rPr>
          <w:rFonts w:ascii="Times New Roman" w:hAnsi="Times New Roman" w:cs="Times New Roman"/>
          <w:sz w:val="24"/>
          <w:szCs w:val="24"/>
        </w:rPr>
        <w:t xml:space="preserve"> </w:t>
      </w:r>
      <w:r w:rsidR="00CD1A2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F710A" w:rsidRPr="001F71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D1A2E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1F710A" w:rsidRPr="001F710A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CD1A2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D1A2E">
        <w:rPr>
          <w:rFonts w:ascii="Times New Roman" w:hAnsi="Times New Roman" w:cs="Times New Roman"/>
          <w:sz w:val="24"/>
          <w:szCs w:val="24"/>
        </w:rPr>
        <w:t xml:space="preserve">Kandidati su o točnom terminu obaviješteni elektroničkim putem. </w:t>
      </w:r>
    </w:p>
    <w:p w14:paraId="33B7E52A" w14:textId="77777777" w:rsidR="00450E79" w:rsidRPr="00450E79" w:rsidRDefault="00450E79" w:rsidP="009972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91BFD" w14:textId="77777777" w:rsidR="00997259" w:rsidRPr="00997259" w:rsidRDefault="00997259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997259">
        <w:rPr>
          <w:rFonts w:ascii="Times New Roman" w:hAnsi="Times New Roman" w:cs="Times New Roman"/>
          <w:color w:val="222222"/>
          <w:sz w:val="24"/>
          <w:szCs w:val="24"/>
        </w:rPr>
        <w:t>Smatra se da je kandidat, koji se ne odazove Pozivu bez obzira na razloge, povukao prijavu na natječaj.</w:t>
      </w:r>
    </w:p>
    <w:p w14:paraId="38B3A7BB" w14:textId="4D327673" w:rsidR="00997259" w:rsidRPr="00997259" w:rsidRDefault="00997259" w:rsidP="00997259">
      <w:pPr>
        <w:spacing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</w:p>
    <w:p w14:paraId="5F367D36" w14:textId="1A94703D" w:rsidR="00997259" w:rsidRPr="00997259" w:rsidRDefault="00997259" w:rsidP="009972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za </w:t>
      </w:r>
      <w:r w:rsidR="007721ED">
        <w:rPr>
          <w:rFonts w:ascii="Times New Roman" w:hAnsi="Times New Roman" w:cs="Times New Roman"/>
          <w:sz w:val="24"/>
          <w:szCs w:val="24"/>
        </w:rPr>
        <w:t>provedbu natječaja</w:t>
      </w:r>
    </w:p>
    <w:sectPr w:rsidR="00997259" w:rsidRPr="009972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B410" w14:textId="77777777" w:rsidR="00C1019D" w:rsidRDefault="00C1019D" w:rsidP="00997259">
      <w:pPr>
        <w:spacing w:after="0" w:line="240" w:lineRule="auto"/>
      </w:pPr>
      <w:r>
        <w:separator/>
      </w:r>
    </w:p>
  </w:endnote>
  <w:endnote w:type="continuationSeparator" w:id="0">
    <w:p w14:paraId="5CCEC5A8" w14:textId="77777777" w:rsidR="00C1019D" w:rsidRDefault="00C1019D" w:rsidP="0099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C64D" w14:textId="77777777" w:rsidR="00C1019D" w:rsidRDefault="00C1019D" w:rsidP="00997259">
      <w:pPr>
        <w:spacing w:after="0" w:line="240" w:lineRule="auto"/>
      </w:pPr>
      <w:r>
        <w:separator/>
      </w:r>
    </w:p>
  </w:footnote>
  <w:footnote w:type="continuationSeparator" w:id="0">
    <w:p w14:paraId="67575DD3" w14:textId="77777777" w:rsidR="00C1019D" w:rsidRDefault="00C1019D" w:rsidP="00997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5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4"/>
      <w:gridCol w:w="4555"/>
      <w:gridCol w:w="2704"/>
      <w:gridCol w:w="2702"/>
    </w:tblGrid>
    <w:tr w:rsidR="00CD1A2E" w:rsidRPr="00CD1A2E" w14:paraId="18D7C550" w14:textId="77777777">
      <w:trPr>
        <w:trHeight w:val="1423"/>
      </w:trPr>
      <w:tc>
        <w:tcPr>
          <w:tcW w:w="1423" w:type="dxa"/>
          <w:tcBorders>
            <w:top w:val="nil"/>
            <w:left w:val="nil"/>
            <w:bottom w:val="single" w:sz="4" w:space="0" w:color="A6A6A6" w:themeColor="background1" w:themeShade="A6"/>
            <w:right w:val="nil"/>
          </w:tcBorders>
          <w:hideMark/>
        </w:tcPr>
        <w:p w14:paraId="67CAE582" w14:textId="05D75311" w:rsidR="00CD1A2E" w:rsidRPr="00CD1A2E" w:rsidRDefault="00CD1A2E" w:rsidP="00CD1A2E">
          <w:pPr>
            <w:pStyle w:val="Zaglavlje"/>
            <w:rPr>
              <w:noProof/>
              <w:sz w:val="20"/>
              <w:szCs w:val="20"/>
              <w:lang w:eastAsia="hr-HR"/>
            </w:rPr>
          </w:pPr>
          <w:r w:rsidRPr="00CD1A2E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40B7D749" wp14:editId="5BD7EE2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67080" cy="789940"/>
                <wp:effectExtent l="0" t="0" r="0" b="0"/>
                <wp:wrapSquare wrapText="bothSides"/>
                <wp:docPr id="1809794543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080" cy="789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  <w:tcBorders>
            <w:top w:val="nil"/>
            <w:left w:val="nil"/>
            <w:bottom w:val="single" w:sz="4" w:space="0" w:color="A6A6A6" w:themeColor="background1" w:themeShade="A6"/>
            <w:right w:val="nil"/>
          </w:tcBorders>
        </w:tcPr>
        <w:p w14:paraId="6DD38BD5" w14:textId="77777777" w:rsidR="00CD1A2E" w:rsidRPr="00CD1A2E" w:rsidRDefault="00CD1A2E" w:rsidP="00CD1A2E">
          <w:pPr>
            <w:pStyle w:val="Zaglavlje"/>
            <w:rPr>
              <w:b/>
              <w:bCs/>
              <w:iCs/>
              <w:noProof/>
              <w:sz w:val="20"/>
              <w:szCs w:val="20"/>
              <w:lang w:eastAsia="hr-HR"/>
            </w:rPr>
          </w:pPr>
          <w:r w:rsidRPr="00CD1A2E">
            <w:rPr>
              <w:b/>
              <w:bCs/>
              <w:iCs/>
              <w:noProof/>
              <w:sz w:val="20"/>
              <w:szCs w:val="20"/>
              <w:lang w:eastAsia="hr-HR"/>
            </w:rPr>
            <w:t xml:space="preserve"> </w:t>
          </w:r>
        </w:p>
        <w:p w14:paraId="67A861E3" w14:textId="77777777" w:rsidR="00CD1A2E" w:rsidRPr="00CD1A2E" w:rsidRDefault="00CD1A2E" w:rsidP="00CD1A2E">
          <w:pPr>
            <w:pStyle w:val="Zaglavlje"/>
            <w:rPr>
              <w:b/>
              <w:bCs/>
              <w:iCs/>
              <w:noProof/>
              <w:sz w:val="20"/>
              <w:szCs w:val="20"/>
              <w:lang w:eastAsia="hr-HR"/>
            </w:rPr>
          </w:pPr>
        </w:p>
        <w:p w14:paraId="41C036E1" w14:textId="77777777" w:rsidR="00CD1A2E" w:rsidRPr="00CD1A2E" w:rsidRDefault="00CD1A2E" w:rsidP="00CD1A2E">
          <w:pPr>
            <w:pStyle w:val="Zaglavlje"/>
            <w:rPr>
              <w:b/>
              <w:bCs/>
              <w:iCs/>
              <w:noProof/>
              <w:sz w:val="20"/>
              <w:szCs w:val="20"/>
              <w:lang w:eastAsia="hr-HR"/>
            </w:rPr>
          </w:pPr>
          <w:r w:rsidRPr="00CD1A2E">
            <w:rPr>
              <w:b/>
              <w:bCs/>
              <w:iCs/>
              <w:noProof/>
              <w:sz w:val="20"/>
              <w:szCs w:val="20"/>
              <w:lang w:eastAsia="hr-HR"/>
            </w:rPr>
            <w:t>Centar za pružanje usluga u</w:t>
          </w:r>
        </w:p>
        <w:p w14:paraId="0606216B" w14:textId="77777777" w:rsidR="00CD1A2E" w:rsidRPr="00CD1A2E" w:rsidRDefault="00CD1A2E" w:rsidP="00CD1A2E">
          <w:pPr>
            <w:pStyle w:val="Zaglavlje"/>
            <w:rPr>
              <w:b/>
              <w:bCs/>
              <w:iCs/>
              <w:noProof/>
              <w:sz w:val="20"/>
              <w:szCs w:val="20"/>
              <w:lang w:eastAsia="hr-HR"/>
            </w:rPr>
          </w:pPr>
          <w:r w:rsidRPr="00CD1A2E">
            <w:rPr>
              <w:b/>
              <w:bCs/>
              <w:iCs/>
              <w:noProof/>
              <w:sz w:val="20"/>
              <w:szCs w:val="20"/>
              <w:lang w:eastAsia="hr-HR"/>
            </w:rPr>
            <w:t>zajednici Osijek – „JA kao i TI“</w:t>
          </w:r>
        </w:p>
        <w:p w14:paraId="343CCAE2" w14:textId="77777777" w:rsidR="00CD1A2E" w:rsidRPr="00CD1A2E" w:rsidRDefault="00CD1A2E" w:rsidP="00CD1A2E">
          <w:pPr>
            <w:pStyle w:val="Zaglavlje"/>
            <w:rPr>
              <w:b/>
              <w:bCs/>
              <w:iCs/>
              <w:noProof/>
              <w:sz w:val="20"/>
              <w:szCs w:val="20"/>
              <w:lang w:eastAsia="hr-HR"/>
            </w:rPr>
          </w:pPr>
          <w:r w:rsidRPr="00CD1A2E">
            <w:rPr>
              <w:b/>
              <w:bCs/>
              <w:iCs/>
              <w:noProof/>
              <w:sz w:val="20"/>
              <w:szCs w:val="20"/>
              <w:lang w:eastAsia="hr-HR"/>
            </w:rPr>
            <w:t>Martina Divalta 2</w:t>
          </w:r>
        </w:p>
        <w:p w14:paraId="1B3FFEBF" w14:textId="77777777" w:rsidR="00CD1A2E" w:rsidRPr="00CD1A2E" w:rsidRDefault="00CD1A2E" w:rsidP="00CD1A2E">
          <w:pPr>
            <w:pStyle w:val="Zaglavlje"/>
            <w:rPr>
              <w:b/>
              <w:bCs/>
              <w:iCs/>
              <w:noProof/>
              <w:sz w:val="20"/>
              <w:szCs w:val="20"/>
              <w:lang w:eastAsia="hr-HR"/>
            </w:rPr>
          </w:pPr>
          <w:r w:rsidRPr="00CD1A2E">
            <w:rPr>
              <w:b/>
              <w:bCs/>
              <w:iCs/>
              <w:noProof/>
              <w:sz w:val="20"/>
              <w:szCs w:val="20"/>
              <w:lang w:eastAsia="hr-HR"/>
            </w:rPr>
            <w:t>31000 Osijek</w:t>
          </w:r>
        </w:p>
        <w:p w14:paraId="011C932C" w14:textId="77777777" w:rsidR="00CD1A2E" w:rsidRPr="00CD1A2E" w:rsidRDefault="00CD1A2E" w:rsidP="00CD1A2E">
          <w:pPr>
            <w:pStyle w:val="Zaglavlje"/>
            <w:rPr>
              <w:noProof/>
              <w:sz w:val="20"/>
              <w:szCs w:val="20"/>
              <w:lang w:eastAsia="hr-HR"/>
            </w:rPr>
          </w:pPr>
        </w:p>
      </w:tc>
      <w:tc>
        <w:tcPr>
          <w:tcW w:w="2704" w:type="dxa"/>
          <w:tcBorders>
            <w:top w:val="nil"/>
            <w:left w:val="nil"/>
            <w:bottom w:val="single" w:sz="4" w:space="0" w:color="A6A6A6" w:themeColor="background1" w:themeShade="A6"/>
            <w:right w:val="nil"/>
          </w:tcBorders>
        </w:tcPr>
        <w:p w14:paraId="4046B1C9" w14:textId="77777777" w:rsidR="00CD1A2E" w:rsidRPr="00CD1A2E" w:rsidRDefault="00CD1A2E" w:rsidP="00CD1A2E">
          <w:pPr>
            <w:pStyle w:val="Zaglavlje"/>
            <w:rPr>
              <w:b/>
              <w:bCs/>
              <w:iCs/>
              <w:noProof/>
              <w:sz w:val="20"/>
              <w:szCs w:val="20"/>
              <w:lang w:eastAsia="hr-HR"/>
            </w:rPr>
          </w:pPr>
        </w:p>
        <w:p w14:paraId="731F4BB4" w14:textId="77777777" w:rsidR="00CD1A2E" w:rsidRPr="00CD1A2E" w:rsidRDefault="00CD1A2E" w:rsidP="00CD1A2E">
          <w:pPr>
            <w:pStyle w:val="Zaglavlje"/>
            <w:rPr>
              <w:iCs/>
              <w:noProof/>
              <w:sz w:val="20"/>
              <w:szCs w:val="20"/>
              <w:lang w:eastAsia="hr-HR"/>
            </w:rPr>
          </w:pPr>
          <w:r w:rsidRPr="00CD1A2E">
            <w:rPr>
              <w:iCs/>
              <w:noProof/>
              <w:sz w:val="20"/>
              <w:szCs w:val="20"/>
              <w:lang w:eastAsia="hr-HR"/>
            </w:rPr>
            <w:t>Mail: Centarusluga-Osijek-jakaoiti@socskrb.hr</w:t>
          </w:r>
        </w:p>
        <w:p w14:paraId="12A81BF9" w14:textId="77777777" w:rsidR="00CD1A2E" w:rsidRPr="00CD1A2E" w:rsidRDefault="00CD1A2E" w:rsidP="00CD1A2E">
          <w:pPr>
            <w:pStyle w:val="Zaglavlje"/>
            <w:rPr>
              <w:iCs/>
              <w:noProof/>
              <w:sz w:val="20"/>
              <w:szCs w:val="20"/>
              <w:lang w:eastAsia="hr-HR"/>
            </w:rPr>
          </w:pPr>
          <w:r w:rsidRPr="00CD1A2E">
            <w:rPr>
              <w:iCs/>
              <w:noProof/>
              <w:sz w:val="20"/>
              <w:szCs w:val="20"/>
              <w:lang w:eastAsia="hr-HR"/>
            </w:rPr>
            <w:t xml:space="preserve">Web: </w:t>
          </w:r>
          <w:hyperlink r:id="rId2" w:history="1">
            <w:r w:rsidRPr="00CD1A2E">
              <w:rPr>
                <w:rStyle w:val="Hiperveza"/>
                <w:iCs/>
                <w:noProof/>
                <w:sz w:val="20"/>
                <w:szCs w:val="20"/>
                <w:lang w:eastAsia="hr-HR"/>
              </w:rPr>
              <w:t>www.jakaoiti.org</w:t>
            </w:r>
          </w:hyperlink>
        </w:p>
        <w:p w14:paraId="5645E25E" w14:textId="77777777" w:rsidR="00CD1A2E" w:rsidRPr="00CD1A2E" w:rsidRDefault="00CD1A2E" w:rsidP="00CD1A2E">
          <w:pPr>
            <w:pStyle w:val="Zaglavlje"/>
            <w:rPr>
              <w:iCs/>
              <w:noProof/>
              <w:sz w:val="20"/>
              <w:szCs w:val="20"/>
              <w:lang w:eastAsia="hr-HR"/>
            </w:rPr>
          </w:pPr>
          <w:r w:rsidRPr="00CD1A2E">
            <w:rPr>
              <w:iCs/>
              <w:noProof/>
              <w:sz w:val="20"/>
              <w:szCs w:val="20"/>
              <w:lang w:eastAsia="hr-HR"/>
            </w:rPr>
            <w:t>Ambulanta  031/570 018</w:t>
          </w:r>
        </w:p>
        <w:p w14:paraId="520A11DB" w14:textId="77777777" w:rsidR="00CD1A2E" w:rsidRPr="00CD1A2E" w:rsidRDefault="00CD1A2E" w:rsidP="00CD1A2E">
          <w:pPr>
            <w:pStyle w:val="Zaglavlje"/>
            <w:rPr>
              <w:iCs/>
              <w:noProof/>
              <w:sz w:val="20"/>
              <w:szCs w:val="20"/>
              <w:lang w:eastAsia="hr-HR"/>
            </w:rPr>
          </w:pPr>
          <w:r w:rsidRPr="00CD1A2E">
            <w:rPr>
              <w:iCs/>
              <w:noProof/>
              <w:sz w:val="20"/>
              <w:szCs w:val="20"/>
              <w:lang w:eastAsia="hr-HR"/>
            </w:rPr>
            <w:t>Stručni radnici: 031/ 559 003</w:t>
          </w:r>
        </w:p>
      </w:tc>
      <w:tc>
        <w:tcPr>
          <w:tcW w:w="2702" w:type="dxa"/>
          <w:tcBorders>
            <w:top w:val="nil"/>
            <w:left w:val="nil"/>
            <w:bottom w:val="single" w:sz="4" w:space="0" w:color="A6A6A6" w:themeColor="background1" w:themeShade="A6"/>
            <w:right w:val="nil"/>
          </w:tcBorders>
        </w:tcPr>
        <w:p w14:paraId="675BD300" w14:textId="77777777" w:rsidR="00CD1A2E" w:rsidRPr="00CD1A2E" w:rsidRDefault="00CD1A2E" w:rsidP="00CD1A2E">
          <w:pPr>
            <w:pStyle w:val="Zaglavlje"/>
            <w:rPr>
              <w:b/>
              <w:bCs/>
              <w:iCs/>
              <w:noProof/>
              <w:sz w:val="20"/>
              <w:szCs w:val="20"/>
              <w:lang w:eastAsia="hr-HR"/>
            </w:rPr>
          </w:pPr>
        </w:p>
        <w:p w14:paraId="48BA9C0A" w14:textId="77777777" w:rsidR="00CD1A2E" w:rsidRPr="00CD1A2E" w:rsidRDefault="00CD1A2E" w:rsidP="00CD1A2E">
          <w:pPr>
            <w:pStyle w:val="Zaglavlje"/>
            <w:rPr>
              <w:iCs/>
              <w:noProof/>
              <w:sz w:val="20"/>
              <w:szCs w:val="20"/>
              <w:lang w:eastAsia="hr-HR"/>
            </w:rPr>
          </w:pPr>
          <w:r w:rsidRPr="00CD1A2E">
            <w:rPr>
              <w:iCs/>
              <w:noProof/>
              <w:sz w:val="20"/>
              <w:szCs w:val="20"/>
              <w:lang w:eastAsia="hr-HR"/>
            </w:rPr>
            <w:t>OIB: 81122081473</w:t>
          </w:r>
        </w:p>
        <w:p w14:paraId="3A00FAD5" w14:textId="77777777" w:rsidR="00CD1A2E" w:rsidRPr="00CD1A2E" w:rsidRDefault="00CD1A2E" w:rsidP="00CD1A2E">
          <w:pPr>
            <w:pStyle w:val="Zaglavlje"/>
            <w:rPr>
              <w:iCs/>
              <w:noProof/>
              <w:sz w:val="20"/>
              <w:szCs w:val="20"/>
              <w:lang w:eastAsia="hr-HR"/>
            </w:rPr>
          </w:pPr>
          <w:r w:rsidRPr="00CD1A2E">
            <w:rPr>
              <w:iCs/>
              <w:noProof/>
              <w:sz w:val="20"/>
              <w:szCs w:val="20"/>
              <w:lang w:eastAsia="hr-HR"/>
            </w:rPr>
            <w:t>IBAN: HR4623900011100017649</w:t>
          </w:r>
        </w:p>
        <w:p w14:paraId="52A396FE" w14:textId="77777777" w:rsidR="00CD1A2E" w:rsidRPr="00CD1A2E" w:rsidRDefault="00CD1A2E" w:rsidP="00CD1A2E">
          <w:pPr>
            <w:pStyle w:val="Zaglavlje"/>
            <w:rPr>
              <w:iCs/>
              <w:noProof/>
              <w:sz w:val="20"/>
              <w:szCs w:val="20"/>
              <w:lang w:eastAsia="hr-HR"/>
            </w:rPr>
          </w:pPr>
          <w:r w:rsidRPr="00CD1A2E">
            <w:rPr>
              <w:iCs/>
              <w:noProof/>
              <w:sz w:val="20"/>
              <w:szCs w:val="20"/>
              <w:lang w:eastAsia="hr-HR"/>
            </w:rPr>
            <w:t>SWIFT: HPBZHR2X</w:t>
          </w:r>
        </w:p>
        <w:p w14:paraId="68E47167" w14:textId="77777777" w:rsidR="00CD1A2E" w:rsidRPr="00CD1A2E" w:rsidRDefault="00CD1A2E" w:rsidP="00CD1A2E">
          <w:pPr>
            <w:pStyle w:val="Zaglavlje"/>
            <w:rPr>
              <w:iCs/>
              <w:noProof/>
              <w:sz w:val="20"/>
              <w:szCs w:val="20"/>
              <w:lang w:eastAsia="hr-HR"/>
            </w:rPr>
          </w:pPr>
          <w:r w:rsidRPr="00CD1A2E">
            <w:rPr>
              <w:iCs/>
              <w:noProof/>
              <w:sz w:val="20"/>
              <w:szCs w:val="20"/>
              <w:lang w:eastAsia="hr-HR"/>
            </w:rPr>
            <w:t>Hrvatska poštanska banka</w:t>
          </w:r>
        </w:p>
        <w:p w14:paraId="1EDF622C" w14:textId="77777777" w:rsidR="00CD1A2E" w:rsidRPr="00CD1A2E" w:rsidRDefault="00CD1A2E" w:rsidP="00CD1A2E">
          <w:pPr>
            <w:pStyle w:val="Zaglavlje"/>
            <w:rPr>
              <w:iCs/>
              <w:noProof/>
              <w:sz w:val="20"/>
              <w:szCs w:val="20"/>
              <w:lang w:eastAsia="hr-HR"/>
            </w:rPr>
          </w:pPr>
          <w:r w:rsidRPr="00CD1A2E">
            <w:rPr>
              <w:iCs/>
              <w:noProof/>
              <w:sz w:val="20"/>
              <w:szCs w:val="20"/>
              <w:lang w:eastAsia="hr-HR"/>
            </w:rPr>
            <w:t>Računovodstvo: 031/570 001</w:t>
          </w:r>
        </w:p>
        <w:p w14:paraId="7AC5FF15" w14:textId="77777777" w:rsidR="00CD1A2E" w:rsidRPr="00CD1A2E" w:rsidRDefault="00CD1A2E" w:rsidP="00CD1A2E">
          <w:pPr>
            <w:pStyle w:val="Zaglavlje"/>
            <w:rPr>
              <w:iCs/>
              <w:noProof/>
              <w:sz w:val="20"/>
              <w:szCs w:val="20"/>
              <w:lang w:eastAsia="hr-HR"/>
            </w:rPr>
          </w:pPr>
        </w:p>
      </w:tc>
    </w:tr>
  </w:tbl>
  <w:p w14:paraId="4181289C" w14:textId="77777777" w:rsidR="00091767" w:rsidRPr="00CD1A2E" w:rsidRDefault="00091767" w:rsidP="00CD1A2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259"/>
    <w:rsid w:val="00001B59"/>
    <w:rsid w:val="00043377"/>
    <w:rsid w:val="00091767"/>
    <w:rsid w:val="000B4EF4"/>
    <w:rsid w:val="00112438"/>
    <w:rsid w:val="00120468"/>
    <w:rsid w:val="00144FCB"/>
    <w:rsid w:val="001A6456"/>
    <w:rsid w:val="001F710A"/>
    <w:rsid w:val="00266828"/>
    <w:rsid w:val="002A6744"/>
    <w:rsid w:val="002C019B"/>
    <w:rsid w:val="003111AE"/>
    <w:rsid w:val="0031429F"/>
    <w:rsid w:val="003222FF"/>
    <w:rsid w:val="00334269"/>
    <w:rsid w:val="00380624"/>
    <w:rsid w:val="003C6032"/>
    <w:rsid w:val="00424F1C"/>
    <w:rsid w:val="00450E79"/>
    <w:rsid w:val="00476D5E"/>
    <w:rsid w:val="00495A06"/>
    <w:rsid w:val="00571947"/>
    <w:rsid w:val="005E053D"/>
    <w:rsid w:val="005F6A70"/>
    <w:rsid w:val="00637126"/>
    <w:rsid w:val="00711371"/>
    <w:rsid w:val="00732134"/>
    <w:rsid w:val="007360A1"/>
    <w:rsid w:val="0074313D"/>
    <w:rsid w:val="007721ED"/>
    <w:rsid w:val="00775814"/>
    <w:rsid w:val="00827B2D"/>
    <w:rsid w:val="008C0501"/>
    <w:rsid w:val="008D3C9A"/>
    <w:rsid w:val="008D762A"/>
    <w:rsid w:val="0090730F"/>
    <w:rsid w:val="0091235E"/>
    <w:rsid w:val="00947950"/>
    <w:rsid w:val="00997259"/>
    <w:rsid w:val="009E014D"/>
    <w:rsid w:val="009F09A7"/>
    <w:rsid w:val="00A91176"/>
    <w:rsid w:val="00AB0C05"/>
    <w:rsid w:val="00AD4988"/>
    <w:rsid w:val="00B42617"/>
    <w:rsid w:val="00B6677A"/>
    <w:rsid w:val="00BC2F24"/>
    <w:rsid w:val="00C1019D"/>
    <w:rsid w:val="00CB7B69"/>
    <w:rsid w:val="00CD1A2E"/>
    <w:rsid w:val="00D147FD"/>
    <w:rsid w:val="00DA4BA8"/>
    <w:rsid w:val="00DA70D0"/>
    <w:rsid w:val="00DE01BB"/>
    <w:rsid w:val="00E06E2C"/>
    <w:rsid w:val="00E2027C"/>
    <w:rsid w:val="00E31B55"/>
    <w:rsid w:val="00E83398"/>
    <w:rsid w:val="00F44C5A"/>
    <w:rsid w:val="00F672E2"/>
    <w:rsid w:val="00F9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DCA11"/>
  <w15:chartTrackingRefBased/>
  <w15:docId w15:val="{16EE7245-62A3-466D-AF17-9C216608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9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9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7259"/>
  </w:style>
  <w:style w:type="paragraph" w:styleId="Podnoje">
    <w:name w:val="footer"/>
    <w:basedOn w:val="Normal"/>
    <w:link w:val="PodnojeChar"/>
    <w:uiPriority w:val="99"/>
    <w:unhideWhenUsed/>
    <w:rsid w:val="0099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7259"/>
  </w:style>
  <w:style w:type="character" w:styleId="Hiperveza">
    <w:name w:val="Hyperlink"/>
    <w:basedOn w:val="Zadanifontodlomka"/>
    <w:uiPriority w:val="99"/>
    <w:unhideWhenUsed/>
    <w:rsid w:val="0099725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1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Prša</dc:creator>
  <cp:keywords/>
  <dc:description/>
  <cp:lastModifiedBy>Sara Prša</cp:lastModifiedBy>
  <cp:revision>42</cp:revision>
  <dcterms:created xsi:type="dcterms:W3CDTF">2021-10-27T05:53:00Z</dcterms:created>
  <dcterms:modified xsi:type="dcterms:W3CDTF">2026-09-08T12:16:00Z</dcterms:modified>
</cp:coreProperties>
</file>